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9db5" w14:textId="5229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9 октября 2020 года № 543 "Об определении Правил и размера оказания социальной поддержки медицинских и фармацевтических работников, направленных для работы в сельской местности и поселках, городах районного и областного значения Костанайской области, за счет средств областного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15 сентября 2021 года № 99. Зарегистрировано в Министерстве юстиции Республики Казахстан 20 сентября 2021 года № 24441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определении Правил и размера оказания социальной поддержки медицинских и фармацевтических работников, направленных для работы в сельской местности и поселках, городах районного и областного значения Костанайской области, за счет средств областного бюджета" от 9 октября 2020 года № 543 (зарегистрировано в Реестре государственной регистрации нормативных правовых актов под № 9499)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размер оказания социальной поддержки медицинских и фармацевтических работников за счет средств областного бюджета, направленных для работы: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сельской местности и поселках Костанайской области в размере 2 000 000 (два миллиона)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районного и областного значения Костанайской области в размере 1 500 000 (один миллион пятьсот тысяч) тенге.".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