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a5ca" w14:textId="fcba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сентября 2021 года № 427. Зарегистрировано в Министерстве юстиции Республики Казахстан 9 сентября 2021 года № 24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под № 11245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ых розничных цен на социально значимые продовольственные товары, на срок не более чем тридцать календарных дней, с возможностью его пересмотра не ранее чем через 15 календарных дн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уста белокочанная – 88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фель – 183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рковь – 267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ук – 85 тенге за килограм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