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dd52" w14:textId="20ed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2020 года № 570 "Об областном бюджете Костанайской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января 2021 года № 16. Зарегистрировано Департаментом юстиции Костанайской области 25 января 2021 года № 9734.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2021-2023 годы" от 15 декабря 2020 года № 570 (опубликовано 23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319 814 923,1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2 973 480,0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2 018 643,5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314 786 749,6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332 276 392,0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12 975 213,6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14 577 364,0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1 602 150,4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85 343,0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- 25 522 025,5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25 522 025,5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Установить на 2021 год нормативы распределения поступлений отчислений недропользователей на социально-экономическое развитие региона и развитие его инфраструктуры в размере 100% в областной бюджет.";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319 814 923,1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314 786 749,6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91 629 393,6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91 629 393,6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223 157 356,0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223 157 356,0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133 911 012,1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94 484 732,1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87 544 539,1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24 718 853,7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24 718 853,7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24 718 853,7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22 303 414,4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9 784 782,1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33 674 918,5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14 232 044,6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18 174 132,7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-25 522 025,5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25 522 025,5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186 967 286,6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189 383 287,6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-2 608 292,0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