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cb68" w14:textId="9b6c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Мунайлинского района от 21 августа 2017 года № 151-қ "Об утверждении правил поступления и использования безнадзорных животных поступивших в районную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18 января 2021 года № 7-қ. Зарегистрировано Департаментом юстиции Мангистауской области 19 января 2021 года № 4438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письма государственного учреждения "Управление финансов Мангистауской области" от 14 мая 2020 года № 08-13-1107 и постановления акимата Мунайлинского района от 24 сентября 2020 года № 246-қ "Об изменении наименования и утверждении Положения государственного учреждения "Мунайлинский районный отдел предпринимательства, сельского хозяйства и ветеринарии" в новой редакции,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Мунайлинского района от 21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151-қ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поступления и использования безнадзорных животных поступивших в районную коммунальную собственность" (зарегистрировано в Реестре государственной регистрации нормативных правовых актов за № 3418, опубликовано 18 сентября 2017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экономики и финансов Мунайлинского района" (Ш.Сұңғат) обеспечить государственную регистрацию настоящего постановления в органах юстиции, его официальное опубликование в средствах массовой информации.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Жолбаева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Мунайлинского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