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f00a" w14:textId="de2f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Мунайлинского района от 15 января 2019 года № 1-ш "Об образовании избирательных участков"</w:t>
      </w:r>
    </w:p>
    <w:p>
      <w:pPr>
        <w:spacing w:after="0"/>
        <w:ind w:left="0"/>
        <w:jc w:val="both"/>
      </w:pPr>
      <w:r>
        <w:rPr>
          <w:rFonts w:ascii="Times New Roman"/>
          <w:b w:val="false"/>
          <w:i w:val="false"/>
          <w:color w:val="000000"/>
          <w:sz w:val="28"/>
        </w:rPr>
        <w:t>Решение акима Мунайлинского района Мангистауской области от 8 января 2021 года № 1-ш. Зарегистрировано Департаментом юстиции Мангистауской области 8 января 2021 года № 4417</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Мунайлинского района РЕШИЛ:</w:t>
      </w:r>
    </w:p>
    <w:bookmarkEnd w:id="0"/>
    <w:bookmarkStart w:name="z1" w:id="1"/>
    <w:p>
      <w:pPr>
        <w:spacing w:after="0"/>
        <w:ind w:left="0"/>
        <w:jc w:val="both"/>
      </w:pPr>
      <w:r>
        <w:rPr>
          <w:rFonts w:ascii="Times New Roman"/>
          <w:b w:val="false"/>
          <w:i w:val="false"/>
          <w:color w:val="000000"/>
          <w:sz w:val="28"/>
        </w:rPr>
        <w:t xml:space="preserve">
      1. Внести в решение акима Мунайлинского района от 15 января 2019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3777, опубликовано 22 января 2019 года в Эталонном контрольном банке нормативных правовых актов Республики Казахстан) следующие изменения:</w:t>
      </w:r>
    </w:p>
    <w:bookmarkEnd w:id="1"/>
    <w:bookmarkStart w:name="z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избирательный участок № 195 изложить в новой редакции:</w:t>
      </w:r>
    </w:p>
    <w:bookmarkEnd w:id="3"/>
    <w:bookmarkStart w:name="z4" w:id="4"/>
    <w:p>
      <w:pPr>
        <w:spacing w:after="0"/>
        <w:ind w:left="0"/>
        <w:jc w:val="both"/>
      </w:pPr>
      <w:r>
        <w:rPr>
          <w:rFonts w:ascii="Times New Roman"/>
          <w:b w:val="false"/>
          <w:i w:val="false"/>
          <w:color w:val="000000"/>
          <w:sz w:val="28"/>
        </w:rPr>
        <w:t>
      "Избирательный участок № 195</w:t>
      </w:r>
    </w:p>
    <w:bookmarkEnd w:id="4"/>
    <w:bookmarkStart w:name="z5" w:id="5"/>
    <w:p>
      <w:pPr>
        <w:spacing w:after="0"/>
        <w:ind w:left="0"/>
        <w:jc w:val="both"/>
      </w:pPr>
      <w:r>
        <w:rPr>
          <w:rFonts w:ascii="Times New Roman"/>
          <w:b w:val="false"/>
          <w:i w:val="false"/>
          <w:color w:val="000000"/>
          <w:sz w:val="28"/>
        </w:rPr>
        <w:t>
      Центр: село Мангистау, улица Есмамбет, 33 А, здание коммунального государственного учреждения "Общеобразовательная средняя школа № 5 имени Шогы Муналулы" Мунайлинского районного отдела образования, телефон/факс: 8 /7292/ 46-58-41.</w:t>
      </w:r>
    </w:p>
    <w:bookmarkEnd w:id="5"/>
    <w:bookmarkStart w:name="z6" w:id="6"/>
    <w:p>
      <w:pPr>
        <w:spacing w:after="0"/>
        <w:ind w:left="0"/>
        <w:jc w:val="both"/>
      </w:pPr>
      <w:r>
        <w:rPr>
          <w:rFonts w:ascii="Times New Roman"/>
          <w:b w:val="false"/>
          <w:i w:val="false"/>
          <w:color w:val="000000"/>
          <w:sz w:val="28"/>
        </w:rPr>
        <w:t>
      Границы: все жилые дома кварталов №№ 1, 1 А, 1 Б, 1 В, 2, 3, 4, 5, 6, 7, 8, 9, 10, 11, 12, все жилые дома жилого массива Ақ Еспе села Мангистау.";</w:t>
      </w:r>
    </w:p>
    <w:bookmarkEnd w:id="6"/>
    <w:bookmarkStart w:name="z7" w:id="7"/>
    <w:p>
      <w:pPr>
        <w:spacing w:after="0"/>
        <w:ind w:left="0"/>
        <w:jc w:val="both"/>
      </w:pPr>
      <w:r>
        <w:rPr>
          <w:rFonts w:ascii="Times New Roman"/>
          <w:b w:val="false"/>
          <w:i w:val="false"/>
          <w:color w:val="000000"/>
          <w:sz w:val="28"/>
        </w:rPr>
        <w:t>
      избирательный участок № 199 изложить в новой редакции:</w:t>
      </w:r>
    </w:p>
    <w:bookmarkEnd w:id="7"/>
    <w:bookmarkStart w:name="z8" w:id="8"/>
    <w:p>
      <w:pPr>
        <w:spacing w:after="0"/>
        <w:ind w:left="0"/>
        <w:jc w:val="both"/>
      </w:pPr>
      <w:r>
        <w:rPr>
          <w:rFonts w:ascii="Times New Roman"/>
          <w:b w:val="false"/>
          <w:i w:val="false"/>
          <w:color w:val="000000"/>
          <w:sz w:val="28"/>
        </w:rPr>
        <w:t>
      "Избирательный участок № 199</w:t>
      </w:r>
    </w:p>
    <w:bookmarkEnd w:id="8"/>
    <w:bookmarkStart w:name="z9" w:id="9"/>
    <w:p>
      <w:pPr>
        <w:spacing w:after="0"/>
        <w:ind w:left="0"/>
        <w:jc w:val="both"/>
      </w:pPr>
      <w:r>
        <w:rPr>
          <w:rFonts w:ascii="Times New Roman"/>
          <w:b w:val="false"/>
          <w:i w:val="false"/>
          <w:color w:val="000000"/>
          <w:sz w:val="28"/>
        </w:rPr>
        <w:t>
      Центр: сельский округ Атамекен, жилой массив Болашак, улица Жадыра, участок № 1/1, телефон/факс: 8/7292/33-08-83.</w:t>
      </w:r>
    </w:p>
    <w:bookmarkEnd w:id="9"/>
    <w:bookmarkStart w:name="z10" w:id="10"/>
    <w:p>
      <w:pPr>
        <w:spacing w:after="0"/>
        <w:ind w:left="0"/>
        <w:jc w:val="both"/>
      </w:pPr>
      <w:r>
        <w:rPr>
          <w:rFonts w:ascii="Times New Roman"/>
          <w:b w:val="false"/>
          <w:i w:val="false"/>
          <w:color w:val="000000"/>
          <w:sz w:val="28"/>
        </w:rPr>
        <w:t>
      Границы: все жилые дома жилого массива Туган ел сельского округа Атамекен.";</w:t>
      </w:r>
    </w:p>
    <w:bookmarkEnd w:id="10"/>
    <w:bookmarkStart w:name="z11" w:id="11"/>
    <w:p>
      <w:pPr>
        <w:spacing w:after="0"/>
        <w:ind w:left="0"/>
        <w:jc w:val="both"/>
      </w:pPr>
      <w:r>
        <w:rPr>
          <w:rFonts w:ascii="Times New Roman"/>
          <w:b w:val="false"/>
          <w:i w:val="false"/>
          <w:color w:val="000000"/>
          <w:sz w:val="28"/>
        </w:rPr>
        <w:t>
      избирательный участок № 202 изложить в новой редакции:</w:t>
      </w:r>
    </w:p>
    <w:bookmarkEnd w:id="11"/>
    <w:bookmarkStart w:name="z12" w:id="12"/>
    <w:p>
      <w:pPr>
        <w:spacing w:after="0"/>
        <w:ind w:left="0"/>
        <w:jc w:val="both"/>
      </w:pPr>
      <w:r>
        <w:rPr>
          <w:rFonts w:ascii="Times New Roman"/>
          <w:b w:val="false"/>
          <w:i w:val="false"/>
          <w:color w:val="000000"/>
          <w:sz w:val="28"/>
        </w:rPr>
        <w:t>
      "Избирательный участок № 202</w:t>
      </w:r>
    </w:p>
    <w:bookmarkEnd w:id="12"/>
    <w:bookmarkStart w:name="z13" w:id="13"/>
    <w:p>
      <w:pPr>
        <w:spacing w:after="0"/>
        <w:ind w:left="0"/>
        <w:jc w:val="both"/>
      </w:pPr>
      <w:r>
        <w:rPr>
          <w:rFonts w:ascii="Times New Roman"/>
          <w:b w:val="false"/>
          <w:i w:val="false"/>
          <w:color w:val="000000"/>
          <w:sz w:val="28"/>
        </w:rPr>
        <w:t>
      Центр: сельский округ Атамекен, жилой массив Каламкас, здание коммунального государственного учреждения "№ 7 жалпы білім беру орта мектебі" Мунайлинского районного отдела образования акимата Мунайлинского района, телефон/факс: 8 /7292/ 31-89-10.</w:t>
      </w:r>
    </w:p>
    <w:bookmarkEnd w:id="13"/>
    <w:bookmarkStart w:name="z14" w:id="14"/>
    <w:p>
      <w:pPr>
        <w:spacing w:after="0"/>
        <w:ind w:left="0"/>
        <w:jc w:val="both"/>
      </w:pPr>
      <w:r>
        <w:rPr>
          <w:rFonts w:ascii="Times New Roman"/>
          <w:b w:val="false"/>
          <w:i w:val="false"/>
          <w:color w:val="000000"/>
          <w:sz w:val="28"/>
        </w:rPr>
        <w:t>
      Границы: все жилые дома жилого массива Коктем, все жилые дома улиц Жадыра, Акжелкен, Темирказык, Оркен, Самал, Шапагат жилого массива Болашак сельского округа Атамекен.";</w:t>
      </w:r>
    </w:p>
    <w:bookmarkEnd w:id="14"/>
    <w:bookmarkStart w:name="z15" w:id="15"/>
    <w:p>
      <w:pPr>
        <w:spacing w:after="0"/>
        <w:ind w:left="0"/>
        <w:jc w:val="both"/>
      </w:pPr>
      <w:r>
        <w:rPr>
          <w:rFonts w:ascii="Times New Roman"/>
          <w:b w:val="false"/>
          <w:i w:val="false"/>
          <w:color w:val="000000"/>
          <w:sz w:val="28"/>
        </w:rPr>
        <w:t>
      избирательный участок № 203 изложить в новой редакции:</w:t>
      </w:r>
    </w:p>
    <w:bookmarkEnd w:id="15"/>
    <w:bookmarkStart w:name="z16" w:id="16"/>
    <w:p>
      <w:pPr>
        <w:spacing w:after="0"/>
        <w:ind w:left="0"/>
        <w:jc w:val="both"/>
      </w:pPr>
      <w:r>
        <w:rPr>
          <w:rFonts w:ascii="Times New Roman"/>
          <w:b w:val="false"/>
          <w:i w:val="false"/>
          <w:color w:val="000000"/>
          <w:sz w:val="28"/>
        </w:rPr>
        <w:t>
      "Избирательный участок № 203</w:t>
      </w:r>
    </w:p>
    <w:bookmarkEnd w:id="16"/>
    <w:bookmarkStart w:name="z17" w:id="17"/>
    <w:p>
      <w:pPr>
        <w:spacing w:after="0"/>
        <w:ind w:left="0"/>
        <w:jc w:val="both"/>
      </w:pPr>
      <w:r>
        <w:rPr>
          <w:rFonts w:ascii="Times New Roman"/>
          <w:b w:val="false"/>
          <w:i w:val="false"/>
          <w:color w:val="000000"/>
          <w:sz w:val="28"/>
        </w:rPr>
        <w:t>
      Центр: сельский округ Баскудык, здание коммунального государственного учреждения "№ 9 жалпы білім беру орта мектебі" Мунайлинского районного отдела образования акимата Мунайлинского района, телефон/факс: 8 /7292/ 30-40-53.</w:t>
      </w:r>
    </w:p>
    <w:bookmarkEnd w:id="17"/>
    <w:bookmarkStart w:name="z18" w:id="18"/>
    <w:p>
      <w:pPr>
        <w:spacing w:after="0"/>
        <w:ind w:left="0"/>
        <w:jc w:val="both"/>
      </w:pPr>
      <w:r>
        <w:rPr>
          <w:rFonts w:ascii="Times New Roman"/>
          <w:b w:val="false"/>
          <w:i w:val="false"/>
          <w:color w:val="000000"/>
          <w:sz w:val="28"/>
        </w:rPr>
        <w:t xml:space="preserve">
      Границы: все жилые дома улиц Рауан, Жазира, Жетису, Нурсат, Шугыла, Шаттык, Оркен, Байтерек, Бейбитшилик, Сункар, Жигер, Енбекши, Арай жилого массива Маржан сельского округа Баскудык."; </w:t>
      </w:r>
    </w:p>
    <w:bookmarkEnd w:id="18"/>
    <w:bookmarkStart w:name="z19" w:id="19"/>
    <w:p>
      <w:pPr>
        <w:spacing w:after="0"/>
        <w:ind w:left="0"/>
        <w:jc w:val="both"/>
      </w:pPr>
      <w:r>
        <w:rPr>
          <w:rFonts w:ascii="Times New Roman"/>
          <w:b w:val="false"/>
          <w:i w:val="false"/>
          <w:color w:val="000000"/>
          <w:sz w:val="28"/>
        </w:rPr>
        <w:t>
      избирательный участок № 205 изложить в новой редакции:</w:t>
      </w:r>
    </w:p>
    <w:bookmarkEnd w:id="19"/>
    <w:bookmarkStart w:name="z20" w:id="20"/>
    <w:p>
      <w:pPr>
        <w:spacing w:after="0"/>
        <w:ind w:left="0"/>
        <w:jc w:val="both"/>
      </w:pPr>
      <w:r>
        <w:rPr>
          <w:rFonts w:ascii="Times New Roman"/>
          <w:b w:val="false"/>
          <w:i w:val="false"/>
          <w:color w:val="000000"/>
          <w:sz w:val="28"/>
        </w:rPr>
        <w:t>
      "Избирательный участок № 205</w:t>
      </w:r>
    </w:p>
    <w:bookmarkEnd w:id="20"/>
    <w:bookmarkStart w:name="z21" w:id="21"/>
    <w:p>
      <w:pPr>
        <w:spacing w:after="0"/>
        <w:ind w:left="0"/>
        <w:jc w:val="both"/>
      </w:pPr>
      <w:r>
        <w:rPr>
          <w:rFonts w:ascii="Times New Roman"/>
          <w:b w:val="false"/>
          <w:i w:val="false"/>
          <w:color w:val="000000"/>
          <w:sz w:val="28"/>
        </w:rPr>
        <w:t>
      Центр: сельский округ Баскудык, жилой массив Самал, улица Отандастар, участок № 46, телефон/факс: 8 /7292/ 33-34-22.</w:t>
      </w:r>
    </w:p>
    <w:bookmarkEnd w:id="21"/>
    <w:bookmarkStart w:name="z22" w:id="22"/>
    <w:p>
      <w:pPr>
        <w:spacing w:after="0"/>
        <w:ind w:left="0"/>
        <w:jc w:val="both"/>
      </w:pPr>
      <w:r>
        <w:rPr>
          <w:rFonts w:ascii="Times New Roman"/>
          <w:b w:val="false"/>
          <w:i w:val="false"/>
          <w:color w:val="000000"/>
          <w:sz w:val="28"/>
        </w:rPr>
        <w:t>
      Границы: все жилые дома улиц Жадыра, Шапагат, Мирас, Маусым, Темирказык, Саура, Гулмайса, Балауса, Арман, Кызгалдак, Думан, Алау, Отпан, Жана курылыс, Инжу жилого массива Жана коныс сельского округа Баскудык.";</w:t>
      </w:r>
    </w:p>
    <w:bookmarkEnd w:id="22"/>
    <w:bookmarkStart w:name="z23" w:id="23"/>
    <w:p>
      <w:pPr>
        <w:spacing w:after="0"/>
        <w:ind w:left="0"/>
        <w:jc w:val="both"/>
      </w:pPr>
      <w:r>
        <w:rPr>
          <w:rFonts w:ascii="Times New Roman"/>
          <w:b w:val="false"/>
          <w:i w:val="false"/>
          <w:color w:val="000000"/>
          <w:sz w:val="28"/>
        </w:rPr>
        <w:t>
      избирательный участок № 210 изложить в новой редакции:</w:t>
      </w:r>
    </w:p>
    <w:bookmarkEnd w:id="23"/>
    <w:bookmarkStart w:name="z24" w:id="24"/>
    <w:p>
      <w:pPr>
        <w:spacing w:after="0"/>
        <w:ind w:left="0"/>
        <w:jc w:val="both"/>
      </w:pPr>
      <w:r>
        <w:rPr>
          <w:rFonts w:ascii="Times New Roman"/>
          <w:b w:val="false"/>
          <w:i w:val="false"/>
          <w:color w:val="000000"/>
          <w:sz w:val="28"/>
        </w:rPr>
        <w:t>
      "Избирательный участок № 210</w:t>
      </w:r>
    </w:p>
    <w:bookmarkEnd w:id="24"/>
    <w:bookmarkStart w:name="z25" w:id="25"/>
    <w:p>
      <w:pPr>
        <w:spacing w:after="0"/>
        <w:ind w:left="0"/>
        <w:jc w:val="both"/>
      </w:pPr>
      <w:r>
        <w:rPr>
          <w:rFonts w:ascii="Times New Roman"/>
          <w:b w:val="false"/>
          <w:i w:val="false"/>
          <w:color w:val="000000"/>
          <w:sz w:val="28"/>
        </w:rPr>
        <w:t>
      Центр: сельский округ Кызылтобе, здание коммунального государственного учреждения "Школа-гимназия № 13" Мунайлинского районного отдела образования, телефон/факс: 8/7292/ 34-71-93.</w:t>
      </w:r>
    </w:p>
    <w:bookmarkEnd w:id="25"/>
    <w:bookmarkStart w:name="z26" w:id="26"/>
    <w:p>
      <w:pPr>
        <w:spacing w:after="0"/>
        <w:ind w:left="0"/>
        <w:jc w:val="both"/>
      </w:pPr>
      <w:r>
        <w:rPr>
          <w:rFonts w:ascii="Times New Roman"/>
          <w:b w:val="false"/>
          <w:i w:val="false"/>
          <w:color w:val="000000"/>
          <w:sz w:val="28"/>
        </w:rPr>
        <w:t>
      Границы: все жилые дома улиц Кубыла, Балауса, Мынбаева, Есира, Нурыма, Шабая, Алшына, Косымбаева, Матжана, Кулбарака сельского округа Кызылтобе.";</w:t>
      </w:r>
    </w:p>
    <w:bookmarkEnd w:id="26"/>
    <w:bookmarkStart w:name="z27" w:id="27"/>
    <w:p>
      <w:pPr>
        <w:spacing w:after="0"/>
        <w:ind w:left="0"/>
        <w:jc w:val="both"/>
      </w:pPr>
      <w:r>
        <w:rPr>
          <w:rFonts w:ascii="Times New Roman"/>
          <w:b w:val="false"/>
          <w:i w:val="false"/>
          <w:color w:val="000000"/>
          <w:sz w:val="28"/>
        </w:rPr>
        <w:t>
      избирательный участок № 213 изложить в новой редакции:</w:t>
      </w:r>
    </w:p>
    <w:bookmarkEnd w:id="27"/>
    <w:bookmarkStart w:name="z28" w:id="28"/>
    <w:p>
      <w:pPr>
        <w:spacing w:after="0"/>
        <w:ind w:left="0"/>
        <w:jc w:val="both"/>
      </w:pPr>
      <w:r>
        <w:rPr>
          <w:rFonts w:ascii="Times New Roman"/>
          <w:b w:val="false"/>
          <w:i w:val="false"/>
          <w:color w:val="000000"/>
          <w:sz w:val="28"/>
        </w:rPr>
        <w:t>
      "Избирательный участок № 213</w:t>
      </w:r>
    </w:p>
    <w:bookmarkEnd w:id="28"/>
    <w:bookmarkStart w:name="z29" w:id="29"/>
    <w:p>
      <w:pPr>
        <w:spacing w:after="0"/>
        <w:ind w:left="0"/>
        <w:jc w:val="both"/>
      </w:pPr>
      <w:r>
        <w:rPr>
          <w:rFonts w:ascii="Times New Roman"/>
          <w:b w:val="false"/>
          <w:i w:val="false"/>
          <w:color w:val="000000"/>
          <w:sz w:val="28"/>
        </w:rPr>
        <w:t>
      Центр: сельский округ Даулет, квартал 24, строение 55/1, здание коммунального государственного учреждения "Детско-юношеская спортивная школа сельского округа Даулет Мунайлинского района" Мунайлинского районного отдела культуры, физической культуры и спорта, телефон/факс: 8 /7292/ 21-93-69.</w:t>
      </w:r>
    </w:p>
    <w:bookmarkEnd w:id="29"/>
    <w:bookmarkStart w:name="z30" w:id="30"/>
    <w:p>
      <w:pPr>
        <w:spacing w:after="0"/>
        <w:ind w:left="0"/>
        <w:jc w:val="both"/>
      </w:pPr>
      <w:r>
        <w:rPr>
          <w:rFonts w:ascii="Times New Roman"/>
          <w:b w:val="false"/>
          <w:i w:val="false"/>
          <w:color w:val="000000"/>
          <w:sz w:val="28"/>
        </w:rPr>
        <w:t>
      Границы: жилые дома №№ 1-107, все жилые дома местности Нефтебаза и кварталов №№ 1, 2, 3, 4, 5, 6, 7, 8, 9, 10, 11, 12, 13, 14, 15, 16 сельского округа Даулет.";</w:t>
      </w:r>
    </w:p>
    <w:bookmarkEnd w:id="30"/>
    <w:bookmarkStart w:name="z31" w:id="31"/>
    <w:p>
      <w:pPr>
        <w:spacing w:after="0"/>
        <w:ind w:left="0"/>
        <w:jc w:val="both"/>
      </w:pPr>
      <w:r>
        <w:rPr>
          <w:rFonts w:ascii="Times New Roman"/>
          <w:b w:val="false"/>
          <w:i w:val="false"/>
          <w:color w:val="000000"/>
          <w:sz w:val="28"/>
        </w:rPr>
        <w:t>
      избирательный участок № 222 изложить в новой редакции:</w:t>
      </w:r>
    </w:p>
    <w:bookmarkEnd w:id="31"/>
    <w:bookmarkStart w:name="z32" w:id="32"/>
    <w:p>
      <w:pPr>
        <w:spacing w:after="0"/>
        <w:ind w:left="0"/>
        <w:jc w:val="both"/>
      </w:pPr>
      <w:r>
        <w:rPr>
          <w:rFonts w:ascii="Times New Roman"/>
          <w:b w:val="false"/>
          <w:i w:val="false"/>
          <w:color w:val="000000"/>
          <w:sz w:val="28"/>
        </w:rPr>
        <w:t>
      "Избирательный участок № 222</w:t>
      </w:r>
    </w:p>
    <w:bookmarkEnd w:id="32"/>
    <w:bookmarkStart w:name="z33" w:id="33"/>
    <w:p>
      <w:pPr>
        <w:spacing w:after="0"/>
        <w:ind w:left="0"/>
        <w:jc w:val="both"/>
      </w:pPr>
      <w:r>
        <w:rPr>
          <w:rFonts w:ascii="Times New Roman"/>
          <w:b w:val="false"/>
          <w:i w:val="false"/>
          <w:color w:val="000000"/>
          <w:sz w:val="28"/>
        </w:rPr>
        <w:t>
      Центр: сельский округ Батыр, здание коммунального государственного учреждения "Общеобразовательная средняя школа № 15" Мунайлинского районного отдела образования, телефон/факс: 8 /7292/ 33-41-77.</w:t>
      </w:r>
    </w:p>
    <w:bookmarkEnd w:id="33"/>
    <w:bookmarkStart w:name="z34" w:id="34"/>
    <w:p>
      <w:pPr>
        <w:spacing w:after="0"/>
        <w:ind w:left="0"/>
        <w:jc w:val="both"/>
      </w:pPr>
      <w:r>
        <w:rPr>
          <w:rFonts w:ascii="Times New Roman"/>
          <w:b w:val="false"/>
          <w:i w:val="false"/>
          <w:color w:val="000000"/>
          <w:sz w:val="28"/>
        </w:rPr>
        <w:t>
      Границы: жилые дома микрорайоны Хазар, Астана, Алматы, Болашак сельского округа Батыр.";</w:t>
      </w:r>
    </w:p>
    <w:bookmarkEnd w:id="34"/>
    <w:bookmarkStart w:name="z35" w:id="35"/>
    <w:p>
      <w:pPr>
        <w:spacing w:after="0"/>
        <w:ind w:left="0"/>
        <w:jc w:val="both"/>
      </w:pPr>
      <w:r>
        <w:rPr>
          <w:rFonts w:ascii="Times New Roman"/>
          <w:b w:val="false"/>
          <w:i w:val="false"/>
          <w:color w:val="000000"/>
          <w:sz w:val="28"/>
        </w:rPr>
        <w:t>
      избирательный участок № 224 изложить в новой редакции:</w:t>
      </w:r>
    </w:p>
    <w:bookmarkEnd w:id="35"/>
    <w:bookmarkStart w:name="z36" w:id="36"/>
    <w:p>
      <w:pPr>
        <w:spacing w:after="0"/>
        <w:ind w:left="0"/>
        <w:jc w:val="both"/>
      </w:pPr>
      <w:r>
        <w:rPr>
          <w:rFonts w:ascii="Times New Roman"/>
          <w:b w:val="false"/>
          <w:i w:val="false"/>
          <w:color w:val="000000"/>
          <w:sz w:val="28"/>
        </w:rPr>
        <w:t>
      "Избирательный участок № 224</w:t>
      </w:r>
    </w:p>
    <w:bookmarkEnd w:id="36"/>
    <w:bookmarkStart w:name="z37" w:id="37"/>
    <w:p>
      <w:pPr>
        <w:spacing w:after="0"/>
        <w:ind w:left="0"/>
        <w:jc w:val="both"/>
      </w:pPr>
      <w:r>
        <w:rPr>
          <w:rFonts w:ascii="Times New Roman"/>
          <w:b w:val="false"/>
          <w:i w:val="false"/>
          <w:color w:val="000000"/>
          <w:sz w:val="28"/>
        </w:rPr>
        <w:t>
      Центр: село Мангистау, квартал 14, строение 30, телефон/факс: 8 /7292/ 30-27-83.</w:t>
      </w:r>
    </w:p>
    <w:bookmarkEnd w:id="37"/>
    <w:bookmarkStart w:name="z38" w:id="38"/>
    <w:p>
      <w:pPr>
        <w:spacing w:after="0"/>
        <w:ind w:left="0"/>
        <w:jc w:val="both"/>
      </w:pPr>
      <w:r>
        <w:rPr>
          <w:rFonts w:ascii="Times New Roman"/>
          <w:b w:val="false"/>
          <w:i w:val="false"/>
          <w:color w:val="000000"/>
          <w:sz w:val="28"/>
        </w:rPr>
        <w:t>
      Границы: жилые дома улица Шапагат жилого массива Айрақты, кварталов №№ 13, 14, 15 села Мангистау.";</w:t>
      </w:r>
    </w:p>
    <w:bookmarkEnd w:id="38"/>
    <w:bookmarkStart w:name="z39" w:id="39"/>
    <w:p>
      <w:pPr>
        <w:spacing w:after="0"/>
        <w:ind w:left="0"/>
        <w:jc w:val="both"/>
      </w:pPr>
      <w:r>
        <w:rPr>
          <w:rFonts w:ascii="Times New Roman"/>
          <w:b w:val="false"/>
          <w:i w:val="false"/>
          <w:color w:val="000000"/>
          <w:sz w:val="28"/>
        </w:rPr>
        <w:t>
      избирательный участок № 225 изложить в новой редакции:</w:t>
      </w:r>
    </w:p>
    <w:bookmarkEnd w:id="39"/>
    <w:bookmarkStart w:name="z40" w:id="40"/>
    <w:p>
      <w:pPr>
        <w:spacing w:after="0"/>
        <w:ind w:left="0"/>
        <w:jc w:val="both"/>
      </w:pPr>
      <w:r>
        <w:rPr>
          <w:rFonts w:ascii="Times New Roman"/>
          <w:b w:val="false"/>
          <w:i w:val="false"/>
          <w:color w:val="000000"/>
          <w:sz w:val="28"/>
        </w:rPr>
        <w:t>
      "Избирательный участок № 225</w:t>
      </w:r>
    </w:p>
    <w:bookmarkEnd w:id="40"/>
    <w:bookmarkStart w:name="z41" w:id="41"/>
    <w:p>
      <w:pPr>
        <w:spacing w:after="0"/>
        <w:ind w:left="0"/>
        <w:jc w:val="both"/>
      </w:pPr>
      <w:r>
        <w:rPr>
          <w:rFonts w:ascii="Times New Roman"/>
          <w:b w:val="false"/>
          <w:i w:val="false"/>
          <w:color w:val="000000"/>
          <w:sz w:val="28"/>
        </w:rPr>
        <w:t xml:space="preserve">
      Центр: село Мангистау, здание коммунального государственного учреждения "Детско-юношеская спортивная школа села Мангистау Мунайлинского района" Мунайлинского районного отдела культуры, физической культуры и спорта, телефон/факс: 8 /7292/ 46-50-91. </w:t>
      </w:r>
    </w:p>
    <w:bookmarkEnd w:id="41"/>
    <w:bookmarkStart w:name="z42" w:id="42"/>
    <w:p>
      <w:pPr>
        <w:spacing w:after="0"/>
        <w:ind w:left="0"/>
        <w:jc w:val="both"/>
      </w:pPr>
      <w:r>
        <w:rPr>
          <w:rFonts w:ascii="Times New Roman"/>
          <w:b w:val="false"/>
          <w:i w:val="false"/>
          <w:color w:val="000000"/>
          <w:sz w:val="28"/>
        </w:rPr>
        <w:t>
      Границы: жилые дома №№ 16, 17, 18, 19, 28, 29, 30, 31, 32, 33, 34, 35, 36, 37, 38, 43, 44, 45, 46, 50, 51, 52, 53, 54, 55, 56, 57, 58, 59, 60, 70, 70А, 70Б, 70В, 70Г, 71, 72, 73, 74, 75, 76, 77, 78, 99, 101, 102, 103, 104, 105, 107, 108, 109, 110, 111, 112, 113, 114, 115, 116, 117, 118, 119 села Мангистау.";</w:t>
      </w:r>
    </w:p>
    <w:bookmarkEnd w:id="42"/>
    <w:bookmarkStart w:name="z43" w:id="43"/>
    <w:p>
      <w:pPr>
        <w:spacing w:after="0"/>
        <w:ind w:left="0"/>
        <w:jc w:val="both"/>
      </w:pPr>
      <w:r>
        <w:rPr>
          <w:rFonts w:ascii="Times New Roman"/>
          <w:b w:val="false"/>
          <w:i w:val="false"/>
          <w:color w:val="000000"/>
          <w:sz w:val="28"/>
        </w:rPr>
        <w:t>
      избирательный участок № 226 изложить в новой редакции:</w:t>
      </w:r>
    </w:p>
    <w:bookmarkEnd w:id="43"/>
    <w:bookmarkStart w:name="z44" w:id="44"/>
    <w:p>
      <w:pPr>
        <w:spacing w:after="0"/>
        <w:ind w:left="0"/>
        <w:jc w:val="both"/>
      </w:pPr>
      <w:r>
        <w:rPr>
          <w:rFonts w:ascii="Times New Roman"/>
          <w:b w:val="false"/>
          <w:i w:val="false"/>
          <w:color w:val="000000"/>
          <w:sz w:val="28"/>
        </w:rPr>
        <w:t>
      "Избирательный участок № 226</w:t>
      </w:r>
    </w:p>
    <w:bookmarkEnd w:id="44"/>
    <w:bookmarkStart w:name="z45" w:id="45"/>
    <w:p>
      <w:pPr>
        <w:spacing w:after="0"/>
        <w:ind w:left="0"/>
        <w:jc w:val="both"/>
      </w:pPr>
      <w:r>
        <w:rPr>
          <w:rFonts w:ascii="Times New Roman"/>
          <w:b w:val="false"/>
          <w:i w:val="false"/>
          <w:color w:val="000000"/>
          <w:sz w:val="28"/>
        </w:rPr>
        <w:t>
      Центр: сельский округ Атамекен, жилой массив Каламкас, здание № 740, телефон/факс: 8 /7292/ 34-00-65.</w:t>
      </w:r>
    </w:p>
    <w:bookmarkEnd w:id="45"/>
    <w:bookmarkStart w:name="z46" w:id="46"/>
    <w:p>
      <w:pPr>
        <w:spacing w:after="0"/>
        <w:ind w:left="0"/>
        <w:jc w:val="both"/>
      </w:pPr>
      <w:r>
        <w:rPr>
          <w:rFonts w:ascii="Times New Roman"/>
          <w:b w:val="false"/>
          <w:i w:val="false"/>
          <w:color w:val="000000"/>
          <w:sz w:val="28"/>
        </w:rPr>
        <w:t>
      Границы: все жилые дома жилых массивов Шагала, Темир су, улицы №№ 1, 2 жилого массива Каламкас сельского округа Атамекен.";</w:t>
      </w:r>
    </w:p>
    <w:bookmarkEnd w:id="46"/>
    <w:bookmarkStart w:name="z47" w:id="47"/>
    <w:p>
      <w:pPr>
        <w:spacing w:after="0"/>
        <w:ind w:left="0"/>
        <w:jc w:val="both"/>
      </w:pPr>
      <w:r>
        <w:rPr>
          <w:rFonts w:ascii="Times New Roman"/>
          <w:b w:val="false"/>
          <w:i w:val="false"/>
          <w:color w:val="000000"/>
          <w:sz w:val="28"/>
        </w:rPr>
        <w:t>
      избирательный участок № 244 изложить в новой редакции:</w:t>
      </w:r>
    </w:p>
    <w:bookmarkEnd w:id="47"/>
    <w:bookmarkStart w:name="z48" w:id="48"/>
    <w:p>
      <w:pPr>
        <w:spacing w:after="0"/>
        <w:ind w:left="0"/>
        <w:jc w:val="both"/>
      </w:pPr>
      <w:r>
        <w:rPr>
          <w:rFonts w:ascii="Times New Roman"/>
          <w:b w:val="false"/>
          <w:i w:val="false"/>
          <w:color w:val="000000"/>
          <w:sz w:val="28"/>
        </w:rPr>
        <w:t>
      "Избирательный участок № 244</w:t>
      </w:r>
    </w:p>
    <w:bookmarkEnd w:id="48"/>
    <w:bookmarkStart w:name="z49" w:id="49"/>
    <w:p>
      <w:pPr>
        <w:spacing w:after="0"/>
        <w:ind w:left="0"/>
        <w:jc w:val="both"/>
      </w:pPr>
      <w:r>
        <w:rPr>
          <w:rFonts w:ascii="Times New Roman"/>
          <w:b w:val="false"/>
          <w:i w:val="false"/>
          <w:color w:val="000000"/>
          <w:sz w:val="28"/>
        </w:rPr>
        <w:t>
      Центр: сельский округ Атамекен, жилой массив Коктем, здание № 70/6, телефон/факс: 8 /7292/ 33-34-13.</w:t>
      </w:r>
    </w:p>
    <w:bookmarkEnd w:id="49"/>
    <w:bookmarkStart w:name="z50" w:id="50"/>
    <w:p>
      <w:pPr>
        <w:spacing w:after="0"/>
        <w:ind w:left="0"/>
        <w:jc w:val="both"/>
      </w:pPr>
      <w:r>
        <w:rPr>
          <w:rFonts w:ascii="Times New Roman"/>
          <w:b w:val="false"/>
          <w:i w:val="false"/>
          <w:color w:val="000000"/>
          <w:sz w:val="28"/>
        </w:rPr>
        <w:t>
      Границы: все жилые дома жилого массива Тамшалы, все жилые дома улиц Жулдыз, Болашак, Гарыш, Наурыз жилого массива Болашак сельского округа Атамекен.";</w:t>
      </w:r>
    </w:p>
    <w:bookmarkEnd w:id="50"/>
    <w:bookmarkStart w:name="z51" w:id="51"/>
    <w:p>
      <w:pPr>
        <w:spacing w:after="0"/>
        <w:ind w:left="0"/>
        <w:jc w:val="both"/>
      </w:pPr>
      <w:r>
        <w:rPr>
          <w:rFonts w:ascii="Times New Roman"/>
          <w:b w:val="false"/>
          <w:i w:val="false"/>
          <w:color w:val="000000"/>
          <w:sz w:val="28"/>
        </w:rPr>
        <w:t>
      избирательный участок № 245 изложить в новой редакции:</w:t>
      </w:r>
    </w:p>
    <w:bookmarkEnd w:id="51"/>
    <w:bookmarkStart w:name="z52" w:id="52"/>
    <w:p>
      <w:pPr>
        <w:spacing w:after="0"/>
        <w:ind w:left="0"/>
        <w:jc w:val="both"/>
      </w:pPr>
      <w:r>
        <w:rPr>
          <w:rFonts w:ascii="Times New Roman"/>
          <w:b w:val="false"/>
          <w:i w:val="false"/>
          <w:color w:val="000000"/>
          <w:sz w:val="28"/>
        </w:rPr>
        <w:t>
      "Избирательный участок № 245</w:t>
      </w:r>
    </w:p>
    <w:bookmarkEnd w:id="52"/>
    <w:bookmarkStart w:name="z53" w:id="53"/>
    <w:p>
      <w:pPr>
        <w:spacing w:after="0"/>
        <w:ind w:left="0"/>
        <w:jc w:val="both"/>
      </w:pPr>
      <w:r>
        <w:rPr>
          <w:rFonts w:ascii="Times New Roman"/>
          <w:b w:val="false"/>
          <w:i w:val="false"/>
          <w:color w:val="000000"/>
          <w:sz w:val="28"/>
        </w:rPr>
        <w:t>
      Центр: сельский округ Баскудык, жилой массив Болашак, улица Адилет, строение № 732А телефон/факс: 8 /7292/ 34-70-05.</w:t>
      </w:r>
    </w:p>
    <w:bookmarkEnd w:id="53"/>
    <w:bookmarkStart w:name="z54" w:id="54"/>
    <w:p>
      <w:pPr>
        <w:spacing w:after="0"/>
        <w:ind w:left="0"/>
        <w:jc w:val="both"/>
      </w:pPr>
      <w:r>
        <w:rPr>
          <w:rFonts w:ascii="Times New Roman"/>
          <w:b w:val="false"/>
          <w:i w:val="false"/>
          <w:color w:val="000000"/>
          <w:sz w:val="28"/>
        </w:rPr>
        <w:t>
      Границы: жилые дома улиц Бейбитшилик, Сункар, Жигер, Енбекши, Салтанат, Байтерек, Сарыарка жилого массива Маржан, жилые дома улиц Адилет, Ынтымак жилого массива Болашак, все жилые дома улиц Береке, Акеспе, Бесшокы, Инжу, Шалкар, Маната, Айракты жилого массива Жана коныс сельского округа Баскудык.".</w:t>
      </w:r>
    </w:p>
    <w:bookmarkEnd w:id="54"/>
    <w:bookmarkStart w:name="z55" w:id="55"/>
    <w:p>
      <w:pPr>
        <w:spacing w:after="0"/>
        <w:ind w:left="0"/>
        <w:jc w:val="both"/>
      </w:pPr>
      <w:r>
        <w:rPr>
          <w:rFonts w:ascii="Times New Roman"/>
          <w:b w:val="false"/>
          <w:i w:val="false"/>
          <w:color w:val="000000"/>
          <w:sz w:val="28"/>
        </w:rPr>
        <w:t>
      2. Государственному учреждению "Аппарат акима Мунайлинского района" (руководитель аппарата Оспан Е.) обеспечить государственную регистрацию настоящего решения в органах юстиции и его официальное опубликование в средствах массовой информации.</w:t>
      </w:r>
    </w:p>
    <w:bookmarkEnd w:id="55"/>
    <w:bookmarkStart w:name="z56" w:id="56"/>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Оспан Е.</w:t>
      </w:r>
    </w:p>
    <w:bookmarkEnd w:id="56"/>
    <w:bookmarkStart w:name="z57" w:id="57"/>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Мунайлинского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