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337b" w14:textId="3583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Мангистауского районного маслихата от 23 сентября 2020 года № 41/442 "Об определении специализированного места для организации и проведения мирных собраний,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декабря 2021 года № 9/71. Зарегистрировано в Министерстве юстиции Республики Казахстан 24 декабря 2021 года № 25979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"Об определении специализированного места для организации и проведения мирных собраний,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Мангистауском районе" от 23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41/442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41/442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Мангистуском районе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Мангистауском районе: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село Шетпе, Центральная площадь.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автомобильная дорога от микрорайона Кызылтуран до микрорайона Косбулак-2 в селе Шетпе.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Мангситауского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41/442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Мангистауском районе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Мангистауском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Мангистауском районе: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село Шепте, Центральная площадь, норма предельной заполняемости 250 человек;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автомобильная дорога от микрорайона Кызылтуран до микрорайона Косбулак-2 в селе Шетпе, норма предельной заполняемости 250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Мангистауского района в день проведения мирных собраний.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сенятбря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41/442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Мангистауском районе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Мангистауского района не допускается проведение пикетирования ближе 400 метров от границы прилегающих территорий: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