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c688" w14:textId="935c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октября 2021 года № 8/72. Зарегистрировано в Министерстве юстиции Республики Казахстан 13 января 2022 года № 26470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Каракиянского районного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"Об утверждении Правил управления бесхозяйными отходами, признанными решением суда, поступившими в коммунальную собственность по Каракиянскому району"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№27/292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3844);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"О внесении изменения в решение Каракиянского районного маслихата от 15 марта 2019 года № 27/292 "Об утверждении Правил управления бесхозяйными отходами, признанными решением суда поступившими в коммунальную собственность по Каракиянскому району" от 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№44/443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4319).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