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14a9" w14:textId="ad21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2/15 "О бюджете села Есет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5/47. Зарегистрировано Департаментом юстиции Мангистауской области 6 мая 2021 года № 4519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2021 – 2023 годы" (зарегистрировано в Реестре государственной регистрации нормативных правовых актов за № 4449)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Есет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24 003,0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23 202,0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25 257,0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-1 254,0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1 254,0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1 254,0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Есет на 2021 год выделена субвенция в сумме 23 202,0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