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c64c" w14:textId="18ec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2021 - 2023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8 января 2021 года № 58/475. Зарегистрировано Департаментом юстиции Мангистауской области 14 января 2021 года № 4427.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 декабря 2020 года "</w:t>
      </w:r>
      <w:r>
        <w:rPr>
          <w:rFonts w:ascii="Times New Roman"/>
          <w:b w:val="false"/>
          <w:i w:val="false"/>
          <w:color w:val="000000"/>
          <w:sz w:val="28"/>
        </w:rPr>
        <w:t>О республиканском бюджете на 2021-2023 годы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", решением Мангистауского областного маслихата от 11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39/462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2021 - 2023 годы" (зарегистрировано в Реестре государственной регистрации нормативных правовых актов за № 4399),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районный бюджет на 2021-2023 годы согласно приложениям 1, 2 и 3 к настоящему решению соответственно, в том числе на 2021 год в следующих объемах: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10 549 419,0 тысяч тенге, в том числе по: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4 032 596,0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72 373,0 тысячи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75 500,0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  368 950,0 тысяча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10 715 440,7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74 276,0 тысяч тенге: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140 016,0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65 740,0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-240 297,7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240 297,7 тысяч тенге: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- 140 016,0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- 65 740,0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- 166 021,7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Бейнеуского районного маслихата Мангистауской области от 18.10.2021 </w:t>
      </w:r>
      <w:r>
        <w:rPr>
          <w:rFonts w:ascii="Times New Roman"/>
          <w:b w:val="false"/>
          <w:i w:val="false"/>
          <w:color w:val="000000"/>
          <w:sz w:val="28"/>
        </w:rPr>
        <w:t>№ 11/105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сведению, что из областного бюджета на 2021 год в районный бюджет выделена субвенция в сумме 5 150 580,0 тысяч тенге.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Учесть, что из районного бюджета на 2021 год в бюджеты сел и сельского округа выделена субвенция в сумме 686 733,5 тысячи тенге, в том числе: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Акжигит – 90 278,8 тысячи тенге;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Бейнеу – 290 518,0 тысяча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Боранкул – 63 670,6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Есет – 22 806,0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Сам – 21 648,3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Сарга – 22 818,7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Сынгырлау – 20 309,7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Тажен – 25 135,8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Толеп – 109 382,0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Турыш – 20 165,6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Бейнеуского районного маслихата Мангистауской области от 18.10.2021 </w:t>
      </w:r>
      <w:r>
        <w:rPr>
          <w:rFonts w:ascii="Times New Roman"/>
          <w:b w:val="false"/>
          <w:i w:val="false"/>
          <w:color w:val="000000"/>
          <w:sz w:val="28"/>
        </w:rPr>
        <w:t>№ 11/105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установлены нормативы распределения доходов в районный бюджет на 2021 год в следующих размерах: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– 20 процентов;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 – 20 процентов;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 – 100 процентов;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 – 100 процентов;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 – 20 процентов.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района в сумме 4 000,0 тысяч тенге.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Принять к сведению, что в районный бюджет на 2021 год выделена сумма 245 504,0 тысячи тенге из республиканского бюджета по Государственной программе развития продуктивной занятости и массового предпринимательства на 2017 – 2021 годы "Еңбек". Порядок их использования определяется на основании постановления акимата района.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Принять к сведению, что из Национального фонда Республики Казахстан, республиканского и областного бюджета были выделены следующие текущие целевые трансферты, целевые трансферты на развитие и бюджетные кредиты: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спортивного зала в селе Боранкул – 166 300,0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дополнительных ячеек высокого напряжения от подстанции Бейнеу 110/35/6кВт в селе Бейнеу – 137 749,0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автомобильной дороги (смеси щебня, гравия и песка) в зоне №2 села Акжигит – 43 332,0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водопроводной сети "Акжигит-Майлинский" в селе Акжигит Бейнеуского района (2 этап) – 183 467,0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к заработной плате работников, предоставляющих специальные социальные услуги в государственных организациях социальной защиты населения – 49 413,0 тысячи тенге;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к заработной плате работников, предоставляющих специальные социальные услуги в государственных организациях социальной защиты населения – 12 077,0 тысяч тенге;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38 840,0 тысяч тенге;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380 860,0 тысяч тенге;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(продукты питания для детей от 1 до 6 лет) – 57 521,0 тысяча тенге;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 – 44 889,0 тысяч тенге;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для реализации мер социальной поддержки специалистов – 140 016,0 тысяч тенге;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– 65 341,0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по текущей бюджетной программе – 38 581,0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Бейнеуского районного маслихата Мангистауской области от 02.07.2021 </w:t>
      </w:r>
      <w:r>
        <w:rPr>
          <w:rFonts w:ascii="Times New Roman"/>
          <w:b w:val="false"/>
          <w:i w:val="false"/>
          <w:color w:val="000000"/>
          <w:sz w:val="28"/>
        </w:rPr>
        <w:t>№ 8/77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с изменением, внесенным решением Бейнеуского районного маслихата Мангистауской области от 18.10.2021 </w:t>
      </w:r>
      <w:r>
        <w:rPr>
          <w:rFonts w:ascii="Times New Roman"/>
          <w:b w:val="false"/>
          <w:i w:val="false"/>
          <w:color w:val="000000"/>
          <w:sz w:val="28"/>
        </w:rPr>
        <w:t>№ 11/105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развития районного бюджета направленных на реализацию бюджетных инвестиционных проектов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2021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М.Қырымқұлов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осуществляющий полномочия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секретаря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 2021 года № 58/475</w:t>
            </w:r>
          </w:p>
        </w:tc>
      </w:tr>
    </w:tbl>
    <w:bookmarkStart w:name="z5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2021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Бейнеуского районного маслихата Мангистауской области от 18.10.2021 </w:t>
      </w:r>
      <w:r>
        <w:rPr>
          <w:rFonts w:ascii="Times New Roman"/>
          <w:b w:val="false"/>
          <w:i w:val="false"/>
          <w:color w:val="ff0000"/>
          <w:sz w:val="28"/>
        </w:rPr>
        <w:t>№ 11/105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1032"/>
        <w:gridCol w:w="1032"/>
        <w:gridCol w:w="107"/>
        <w:gridCol w:w="6299"/>
        <w:gridCol w:w="3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"/>
        </w:tc>
        <w:tc>
          <w:tcPr>
            <w:tcW w:w="3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9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10 549 419,0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0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4 032 596,0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578 476,0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115 852,0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462 624,0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3 169 575,0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3 070 026,0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1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72 373,0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2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3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6 368 950,0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6 368 950,0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bookmarkEnd w:id="44"/>
        </w:tc>
        <w:tc>
          <w:tcPr>
            <w:tcW w:w="3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6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7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8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10 715 440,7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bookmarkEnd w:id="49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677 788,0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274 189,0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274 189,0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130 924,0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bookmarkEnd w:id="50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bookmarkEnd w:id="51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bookmarkEnd w:id="52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1 467 526,0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1 463 856,0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438 381,0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250 911,0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220 484,0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bookmarkEnd w:id="53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587 710,0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254 195,0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254 195,0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267 631,0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265 935,0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bookmarkEnd w:id="54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452 328,0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225 070,0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225 070,0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85 325,0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125 876,0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55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56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57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58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322 820,0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156 520,0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"Aуыл-Ел бесігі"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156 520,0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59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60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7 057 546,7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7 057 546,7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6 370 709,8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686 733,5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61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62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-240 297,7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240 297,7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63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64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166 021,7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65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166 021,7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166 021,7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166 021,7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 2021 года № 58/475</w:t>
            </w:r>
          </w:p>
        </w:tc>
      </w:tr>
    </w:tbl>
    <w:bookmarkStart w:name="z5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055"/>
        <w:gridCol w:w="1055"/>
        <w:gridCol w:w="110"/>
        <w:gridCol w:w="6441"/>
        <w:gridCol w:w="28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8 883 754,0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3 754 474,0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368 656,0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19 957,0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348 699,0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171 210,0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171 210,0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3 170 540,0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3 070 972,0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13 722,0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84 962,0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34 777,0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71 351,0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66 851,0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15 969,0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50 402,0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27 818,0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27 818,0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27 818,0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5 030 111,0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5 030 111,0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5 030 111,0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8 883 754,0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587 162,0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28 223,0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28 223,0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300 608,0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300 608,0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37 162,0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37 162,0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58 923,0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58 923,0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79 099,0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79 099,0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733 220,0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733 220,0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193 000,0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51 455,0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8 637,0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7 321,0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297 876,0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52 197,0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42 546,0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56 353,0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410 664,0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41 218,0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14 968,0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127 946,0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127 946,0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241 500,0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241 500,0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394 095,0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181 995,0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181 995,0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9 452,0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94 943,0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39 454,0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51 289,0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107 705,0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23 079,0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84 626,0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38 118,0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38 118,0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38 118,0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38 031,0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38 031,0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38 031,0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50 402,0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50 402,0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50 402,0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6 590 886,0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6 590 886,0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5 890 062,0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700 824,0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-65 737,0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65 737,0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65 737,0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65 737,0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65 737,0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65 737,0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-65 737,0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65 737,0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65 737,0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65 737,0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65 737,0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 2021 года № 58/475</w:t>
            </w:r>
          </w:p>
        </w:tc>
      </w:tr>
    </w:tbl>
    <w:bookmarkStart w:name="z6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055"/>
        <w:gridCol w:w="1055"/>
        <w:gridCol w:w="110"/>
        <w:gridCol w:w="6441"/>
        <w:gridCol w:w="28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3 992 855,0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3 889 031,0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396 336,0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21 354,0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374 982,0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183 194,0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183 194,0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3 265 433,0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3 165 865,0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13 722,0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84 962,0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34 777,0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73 419,0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68 089,0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17 179,0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50 396,0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30 405,0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30 405,0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30 405,0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3 992 855,0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628 269,0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30 198,0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30 198,0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321 651,0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321 651,0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44 373,0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44 373,0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39 763,0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39 763,0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63 047,0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63 047,0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42 944,0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42 944,0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84 636,0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84 636,0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11 473,0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11 473,0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11 473,0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764 384,0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764 384,0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202 649,0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54 028,0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9 069,0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312 769,0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53 241,0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44 673,0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56 521,0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281 137,0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52 562,0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27 562,0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228 575,0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228 575,0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400 358,0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183 111,0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183 111,0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9 925,0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97 754,0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42 216,0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51 128,0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109 568,0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24 695,0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84 873,0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40 024,0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40 024,0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40 024,0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40 693,0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40 693,0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40 693,0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50 396,0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50 396,0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50 396,0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1 740 609,0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1 740 609,0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1 001 681,0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738 928,0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-65 737,0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65 737,0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65 737,0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65 737,0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65 737,0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65 737,0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-65 737,0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65 737,0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65 737,0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65 737,0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65 737,0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 2021 года № 58/475</w:t>
            </w:r>
          </w:p>
        </w:tc>
      </w:tr>
    </w:tbl>
    <w:bookmarkStart w:name="z6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Перечень бюджетных программ развития районного бюджета направленных  на реализацию бюджетных инвестиционных проектов на 2021 год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Бейнеуского районного маслихата Мангистауской области от 18.10.2021 </w:t>
      </w:r>
      <w:r>
        <w:rPr>
          <w:rFonts w:ascii="Times New Roman"/>
          <w:b w:val="false"/>
          <w:i w:val="false"/>
          <w:color w:val="ff0000"/>
          <w:sz w:val="28"/>
        </w:rPr>
        <w:t>№ 11/105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3"/>
        <w:gridCol w:w="2178"/>
        <w:gridCol w:w="2179"/>
        <w:gridCol w:w="63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bookmarkEnd w:id="69"/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1"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2"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bookmarkEnd w:id="73"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bookmarkEnd w:id="74"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75"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"Aуыл-Ел бесігі"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 2021 года № 58/475</w:t>
            </w:r>
          </w:p>
        </w:tc>
      </w:tr>
    </w:tbl>
    <w:bookmarkStart w:name="z7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направленных на реализацию бюджетных инвестиционных проектов на 2022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1"/>
        <w:gridCol w:w="2433"/>
        <w:gridCol w:w="2433"/>
        <w:gridCol w:w="56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 2021 года № 58/475</w:t>
            </w:r>
          </w:p>
        </w:tc>
      </w:tr>
    </w:tbl>
    <w:bookmarkStart w:name="z7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направленных на реализацию бюджетных инвестиционных проектов на 2023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1"/>
        <w:gridCol w:w="2433"/>
        <w:gridCol w:w="2433"/>
        <w:gridCol w:w="56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