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36cd" w14:textId="a0e3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2021 года № 17/2. Зарегистрирован в Министерстве юстиции Республики Казахстан 29 декабря 2021 года № 26169.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Шиелийский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22 356 182,0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3 373 979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119 132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23 300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18 839 771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23 153 438,4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-103 286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525 026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628 312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-693 970,4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- 693 970,4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768 855,3 тысяч тенге;</w:t>
      </w:r>
    </w:p>
    <w:bookmarkEnd w:id="16"/>
    <w:bookmarkStart w:name="z1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–638 497,4 тысяч тенге;</w:t>
      </w:r>
    </w:p>
    <w:bookmarkEnd w:id="17"/>
    <w:bookmarkStart w:name="z1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563 612,5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21.12.2022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на 2022 год с районного бюджета в областной бюджет определены нормативы распределения доходов в нижеследующих размерах: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коду 101.201 "Индивидуальный подоходный налог с доходов, облагаемых у источника выплаты" и по коду 101.205 "Индивидуальный подоходный налог с доходов иностранных граждан, не облагаемых у источника </w:t>
      </w:r>
      <w:r>
        <w:rPr>
          <w:rFonts w:ascii="Times New Roman"/>
          <w:b w:val="false"/>
          <w:i w:val="false"/>
          <w:color w:val="000000"/>
          <w:sz w:val="28"/>
        </w:rPr>
        <w:t>выплаты" в районный бюджет 50 процентов, в областной бюджет 50 процентов;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в районный бюджет 50 процентов, в областной бюджет 50 процентов.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2022-2024 годы нижеследующие объемы бюджетных субвенций, передаваемых из районного бюджета в бюджеты поселкам, сельским округам, в том числе: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Шиели – 207 886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Акмая – 36 496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Алмалы – 36 139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Байгекум – 46 887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Бестам – 38 685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Байтерек – 40 850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– 32 978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Жуантобе – 46 488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Иркуль – 45 502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Кердели – 39 125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Сулутобе – 67 846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Талаптан – 49 622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Тартогай – 41 613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Туран – 52 225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Актоган – 33 354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Жулек – 40 011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Жиделиарык – 28 625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Жанатурмыс – 29 761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Каргалы – 30 079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 – 26 147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Майлытогай – 31 017тысяч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Ортакшыл – 32 153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Теликоль – 33 903 тысяч тенге.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1 067 392 тысяч тенге.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Шиели – 423 127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Акмая – 55 075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Алмалы – 57 893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Байгекум – 69 383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Бестам – 56 296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Байтерек – 60 536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– 52 795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Жуантобе – 65 642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Иркуль – 64 672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Кердели – 62 948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Сулутобе – 23 730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Талаптан – 67 252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Тартогай – 94 063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Туран – 69 609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Актоган – 52 892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Жулек – 59 388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Жиделиарык – 49 897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Жанатурмыс – 48 915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Каргалы – 52 635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 – 46 041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Майлытогай – 50 727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Ортакшыл –24 224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Теликоль – 54 286 тысяч тенге.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1 662 026 тысяч тенге.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Шиели – 423 384 тысяч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Акмая – 55 332 тысяч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Алмалы – 58 157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Байгекум – 69 660 тысяч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Бестам – 56 553 тысяч тенге;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Байтерек – 60 793 тысяч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– 53 052 тысяч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Жуантобе – 65 899 тысяч тенге;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Иркуль – 64 929 тысяч тенге;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Кердели – 63 205 тысяч тенге;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Сулутобе – 24 037 тысяч тенге;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Талаптан – 67 509 тысяч тенге;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Тартогай – 94 320 тысяч тенге;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Туран – 69 866 тысяч тенге;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Актоган – 53 149 тысяч тенге;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Жулек – 59 645 тысяч тенге;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Жиделиарык – 50 154 тысяч тенге;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Жанатурмыс – 49 172 тысяч тенге;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Каргалы – 52 892 тысяч тенге;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 – 46 298 тысяч тенге;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Майлытогай – 60 977 тысяч тенге;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Ортакшыл – 24 481 тысяч тенге;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Теликоль – 54 543 тысяч тенге.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1 678 007 тысяч тенге.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2022 год в сумме 10 000 тысяч тенге.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2022 год возврат трансфертов из районного бюджета в областной бюджет в сумме 13 942 891 тысяч тенге.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17/2</w:t>
            </w:r>
          </w:p>
        </w:tc>
      </w:tr>
    </w:tbl>
    <w:bookmarkStart w:name="z12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21.12.2022 </w:t>
      </w:r>
      <w:r>
        <w:rPr>
          <w:rFonts w:ascii="Times New Roman"/>
          <w:b w:val="false"/>
          <w:i w:val="false"/>
          <w:color w:val="ff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18790039,6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18790039,6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563612,5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17/2</w:t>
            </w:r>
          </w:p>
        </w:tc>
      </w:tr>
    </w:tbl>
    <w:bookmarkStart w:name="z11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17/2</w:t>
            </w:r>
          </w:p>
        </w:tc>
      </w:tr>
    </w:tbl>
    <w:bookmarkStart w:name="z11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