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8b91" w14:textId="fd18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районном бюджете на 2021-2023 годы" от 22 декабря 2020 года № 64/3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августа 2021 года № 10/6. Зарегистрировано в Министерстве юстиции Республики Казахстан 26 августа 2021 года № 24107.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районном бюджете на 2021-2023 годы" от 22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64/3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22 070 382,7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2 565 535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147 928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22 111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19 334 808,7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22 793 104,5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288 384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424 424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136 040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-1 011 105,8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- 1 011 105,8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557 286,4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144 903,1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598 722,5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2021 года № 10/6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64/3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22070382,7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19334808,7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19334561,5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19334561,5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-1011105,8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