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2d57" w14:textId="e9d2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№65/4 "О бюджете сельского округа Алмалы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4/4. Зарегистрировано Департаментом юстиции Кызылординской области 2 апреля 2021 года № 8252.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Алмалы на 2021-2023 годы" (зарегистрировано в Реестре государственной регистрации нормативных правовых актов за номером 8040, опубликовано в эталонном контрольном банке нормативных правовых актов Республики Казахстан от 14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42 368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- 1 353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