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7693" w14:textId="66e7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2020 года №64/3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марта 2021 года № 3/2. Зарегистрировано Департаментом юстиции Кызылординской области 17 марта 2021 года № 8207.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7952, опубликовано в эталонном контрольном банке нормативных правовых актов Республики Казахстан 28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21 400 524,2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2 161 377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126 317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19 090 719,2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21 990 383,6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548 424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- 1 002 243,4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- 1 002 243,4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548 424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144 903,1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598 722,5".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2020 года № 64/3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19090719,2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