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a39c" w14:textId="cc7a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25 декабря 2020 года № 468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 сентября 2021 года № 48. Зарегистрировано в Министерстве юстиции Республики Казахстан 13 сентября 2021 года № 24321.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"О районном бюджете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11660474,1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4859418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6377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20994,7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6773684,4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12180253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194554,8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306285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111730,2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- 714333,7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714333,7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306285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113292,7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521341,4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468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11660474,1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6773684,4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6766584,2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6766584,2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занятости, социальных программ и регистрации актов гражданского состояния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"Aуыл-Ел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7659098,2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7659098,2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-714333,7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521341,4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