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363" w14:textId="3cdd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в Сырдарьинском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2021 года № 40. Зарегистрировано Департаментом юстиции Кызылординской области 29 апреля 2021 года № 8317. Утратило силу решением Сырдарьинского районного маслихата Кызылординской области от 20 октября 2022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тарифы на сбор и вывоз твердых бытовых отходов в Сырдарьинском районе.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 и вывоз твердых бытовых отходов в Сырдарьинском районе"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09 января 2019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в Сырдарьинском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тенге(с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вывоз твердых бытовых отходов жилых домов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в месяц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(м3)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вывоз твердых бытовых отходов для хозяйствующих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