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f9c4f" w14:textId="0bf9c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31 декабря 2020 года №476 "О бюджете сельского округа Наги Ильясова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3 марта 2021 года № 20. Зарегистрировано Департаментом юстиции Кызылординской области 9 марта 2021 года № 8167.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Наги Ильясова на 2021-2023 годы" (зарегистрировано в Реестре государственной регистрации нормативных правовых актов за номером 8066, опубликовано в эталонном контрольном банке нормативных правовых актов Республики Казахстан 15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Наги Ильясов на 2021 –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85539,2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1775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83674,2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86363,2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- 824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824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Жаманкулов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Сырдарьинского районного маслихата, секратарь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2021 года 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№476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Наги Ильясова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