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992" w14:textId="e2d4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ркенсе Жанакорганского района Кызылординской области от 9 марта 2021 года № 44. Зарегистрировано Департаментом юстиции Кызылординской области 10 марта 2021 года № 8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 - территориальном устройстве Республики Казахстан" и заключением областной ономастической комиссии от 31 декабря 2020 года №3, аким сельского округа Кыркенсе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Абдигаппар сельского округа Кыркенсе имя "Оразбек Жұмаділл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