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97dc" w14:textId="11b9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24 декабря 2020 года № 576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8 сентября 2021 года № 98. Зарегистрировано в Министерстве юстиции Республики Казахстан 14 сентября 2021 года № 24335.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под № 8024)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20 790 019,7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2 403 608,0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17 071,0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59 955,0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18 309 385,7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21 407 238,1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–216 415,0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358 791,0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142 376,0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- 833 633,4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833 633,4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358 791,0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143 445,9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618 288,3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18 309 385,7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18 250 235,3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21 407 238,1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 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(исполбзование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2021-2023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1 404 021,2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сельского округа Келинтобе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административного здания аппарата акима сельского округа Сунаката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 сметной документации проекта строительство административного здания аппарата акима сельского округа Сунаката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881 416,0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инженерно-коммуникацмонной инфраструктуры для новых участков в населенном пункте Бесарык Жанакорганского района. Электроснабжение.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Проведениегосударственной экспертизы проектно-сметной документации на развитие внутренней сети обеспечения питьевой водой населенных пунктов Сунаката, Енбек, Екпинды, Томенарык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Проведениегосударственной экспертизы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Енбек сельского округа Сунаката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Томенарык,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Екпинди,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к проекту "Строительство подводящего газопровода высокого давления до населенного пункта Томенарык Жанакорганского района и строительство газопровода к внутрипоселковым улицам Томенарык"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экспертизы проекта "Строительство подводящего газопровода высокого давления до населенного пункта Томенарык и строительство газопровода по внутрипоселковым улицам населенного пункта Томенарык Жанакорганского района"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на автомобильной дороге районного значения "Самара-Шымкент-Екпинди"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404 094,0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 "Бакытжан" сельского округа М. Налибаев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сети подвоза водопровода к жилым домам поселка Жанакоган Жанакорганского района Кызылординской области (за счет республиканского бюджета)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проекта строительства сервисной сети подведения водопровода к жилым домам поселка Жанакоган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