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e9f4" w14:textId="ba0e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№604 "О бюджете сельского округа Кыркенсе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49. Зарегистрировано Департаментом юстиции Кызылординской области 8 апреля 2021 года № 8288.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2021-2023 годы" (зарегистрировано в Реестре государственной регистрации нормативных правовых актов за номером 8095, опубликовано в эталонном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82 529,4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1 269,4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