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bd10" w14:textId="8f8b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Жалагаш Жалагашского района Кызылординской области от 30 марта 2021 года № 81. Зарегистрировано Департаментом юстиции Кызылординской области 1 апреля 2021 года № 82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“Об административно-территориальном устройстве Республики Казахстан” и заключением Областной ономастической комиссии от 31 декабря 2020 года №3 аким поселка Жалагаш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безымянным улицам в поселке Жалагаш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1 в участке “Береке” имя “Аяған Боханов”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2 в участке “Береке” имя “Махметхан Әбішев”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Жалагаш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