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20a0" w14:textId="4612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Кармакшинского районного маслихата от 23 ноября 2017 года № 134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107. Зарегистрирован в Министерстве юстиции Республики Казахстан 30 ноября 2021 года № 25476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Кармакшинского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6063).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