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d97a" w14:textId="b35d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28 декабря 2020 года №416 "О бюджете сельского округа Кармакшы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марта 2021 года № 26. Зарегистрировано Департаментом юстиции Кызылординской области 19 марта 2021 года № 8215.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 416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Кармакшы на 2021-2023 годы" (зарегистрировано в Реестре государственной регистрации нормативных правовых актов за номером 8011, опубликовано в эталонном контрольном банке нормативных правовых актов Республики Казахстан от 8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Кармакшы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59 381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57 967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60 162,4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-781,4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781,4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17 марта 2021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28 декабря 2020 года № 416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17 марта 2021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Кармакшинского районного маслихата от 28 декабря 2020 года № 416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2021 год за счет республиканского бюджета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17 марта 2021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Кармакшинского районного маслихата от 28 декабря 2020 года № 416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2021 год за счет районного бюджета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экспертизы на строительство резервуара питьевой воды в сельском округе Кармакшы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дизельного насоса СНП 500/10 для подвоза воды к посеву в Кармакшинском сельском округе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9 200,0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ветряной мельницы в сельском округе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