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70f7" w14:textId="39f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№557 "О бюджете сельского округа Майлыбас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38. Зарегистрировано Департаментом юстиции Кызылординской области 16 марта 2021 года № 8200.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Майлыбас на 2021-2023 годы" (зарегистрировано в Реестре государственной регистрации нормативных правовых актов за номером 7972, опубликовано 31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8714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расходы по обеспечению деятельности аппарата акима 200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