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bd64" w14:textId="766b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в решение Казалинского районного маслихата от 25 декабря 2020 года №545 "О бюджете сельского округа Акжона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марта 2021 года № 26. Зарегистрировано Департаментом юстиции Кызылординской области 16 марта 2021 года № 8197.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Акжона на 2021-2023 годы" (зарегистрировано в Реестре государственной регистрации нормативных правовых актов за номером 7995, опубликовано от 06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36552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35001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37684 тысяч тенге, в том числе;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1132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700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ІІІ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545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Акжона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