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31ad" w14:textId="4333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декабря 2021 года № 82. Зарегистрирован в Министерстве юстиции Республики Казахстан 27 декабря 2021 года № 26083. Утратило силу решением Кызылординского областного маслихата от 9 декабря 2025 года №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09.12.2025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Приказом Министра национальной экономики Республики Казахстан от 28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под № 11299)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Кызылординской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- 30 тенге с учетом налога на добавленную стоимость;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приборы учета питьевой воды - 40 тенге с учетом налога на добавленную стоимость.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16 августа 2021.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