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64da" w14:textId="7b46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14 июля 2017 года № 134 "Об утверждении Правил регулирования миграционных процессов в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17 марта 2021 года № 15. Зарегистрировано Департаментом юстиции Кызылординской области 25 марта 2021 года № 8223. Утратило силу решением Кызылординского областного маслихата от 29 марта 2024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29.03.2024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Кызылординский областной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 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регулирования миграционных процессов в Кызылординской области" (зарегистрировано в реестре государственной регистрации нормативных правовых актов за номером 5942, опубликовано 30 августа 2017 года в эталонном контрольном банке нормативных правовых актов Республики Казахстан) следующее изменение: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Кызылординской области, утверждҰнных указанным решением: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"оралманов" заменить соответственно словами "кандасов".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сессии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