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8402" w14:textId="6948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8 января 2021 года № 178. Зарегистрировано Департаментом юстиции Кызылординской области 8 января 2021 года № 8121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Признать утратившими силу некоторые постановления акимата Кызылординской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постановление Кызылординского областного акимата от 5 августа 2004 года № 104 "О субсидировании развития племенного животноводства" (зарегистрировано в Реестре государственной регистрации нормативных правовых актов за номером 3945, опубликовано 7 сентября 2004 года в газетe "Сыр бойы" и 27 августа 2004 года в газетe "Кызылординские вести");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постановление Кызылординского областного акимата от 1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 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размера предельно допустимых розничных цен на социально значимые продовольственные товары" (зарегистрировано в Реестре государственной регистрации нормативных правовых актов за номером 7631, опубликовано 9 сентября 2020 года в эталонном контрольном банке нормативных правовых актов Республики Казахстан).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