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ca5d" w14:textId="1b4c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XLVIII сессии Улытауского районного маслихата от 30 декабря 2020 года № 414 "О бюджете Улытауского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6 апреля 2021 года № 22. Зарегистрировано Департаментом юстиции Карагандинской области 9 апреля 2021 года № 6288.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XLVIII сессии Улытауского районного маслихата от 30 декабря 2020 года №414 "О бюджете Улытауского района на 2021-2023 годы" (зарегистрировано в Реестре государственной регистрации нормативных правовых актов за № 6150, опубликовано в газете "Ұлытау" от 16 января 2021 года № 4-5 (6292), в Эталонном контрольном банке нормативных правовых актов Республики Казахстан в электронном виде от 13 января 2021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7 013 246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6 436 377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29 352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2 270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545 247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7 902 415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56 124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91 885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35 761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945 293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945 293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428 158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35 761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552 896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Казанбаева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-945293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№414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районного бюджета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 и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канализационных очистных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№414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2021 год, направленных на реализацию бюджетных инвестиционных проектов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№414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бонусов по факторно-балльной шкале административным государственным служащим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культурно-досугового центра п.Жезды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служебного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