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e2fb" w14:textId="da0e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23 декабря 2021 года № 99. Зарегистрировано в Министерстве юстиции Республики Казахстан 24 декабря 2021 года № 25985.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7 779 081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1 458 507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–79 863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42 405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6 198 306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8 223 452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89 657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136 799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47 142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- 534 028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534 028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136 799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57 454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454 683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Нуринского районного маслихата Карагандинской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расходов бюджета района перечень бюджетных программ развития на 2022 год, направляемых на реализацию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расходов бюджета района целевые текущие трансферты и бюджетные кредиты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расходов бюджета района бюджетные субвенции, передаваемые из районного бюджета в бюджеты сел, поселков и сельских округов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в сумме 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Нуринского районного маслихата Карагандинской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99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Нуринского районного маслихата Карагандинской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7 779 081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поселков, сельских округов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6 164 378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жильем отдельных категорий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 на развитие, выделенных в истекшем году, разрешенных доиспользовать по решению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454 683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№99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№99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№99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2022 год, направляемых на реализацию инвестиционных проектов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Нуринского районного маслихата Карагандинской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№99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2022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Нуринского районного маслихата Карагандинской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портативныйтифлокомпьютер с синтезом речи, с встроенным вводом/выводом информации шрифтом Брайля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Spinabifida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оказание мер государственной поддержки лицам, добровольно переселяющимся гражданам в регионы, определенные Правительством РК и работодателям, оказывающим содействие в переселении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предоставление государственных грантов на реализацию новых бизнес-идей, из них: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-серебряный возраст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-первое рабочее место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краткосрочное профессиональное обучение по заявкам работодателей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-средний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жилищно-коммунальное хозяйство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№99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районного бюджета в бюджеты сел, поселков и сельских округов на 2022-2024 годы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1 952 211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Егінді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Кобетей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К. 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Ткенекты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655 576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Егінді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Кобетей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К. 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Егінді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Кобетей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К. 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