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48d0" w14:textId="f2a4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19 февраля 2021 года № 18. Зарегистрировано Департаментом юстиции Карагандинской области 25 февраля 2021 года № 6208.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Нуринского районного маслихата Карагандинской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Нуринского района, повышенные на двадцать пять процентов должностные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Нуринского районного маслихата Карагандинской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Нуринского района по бюджету и финансам, развитию малого и среднего бизнеса.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