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808b" w14:textId="7898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сельского округа Каркаралинского района Карагандинской области от 26 февраля 2021 года № 1. Зарегистрировано Департаментом юстиции Карагандинской области 1 марта 2021 года № 6219. Утратило силу решением акима Абайского сельского округа Каркаралинского района Карагандинской области от 3 июля 2021 года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Абайского сельского округа Каркаралинского района Карагандинской области от 03.07.2021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"Об утверждении Ветеринарных (ветеринарно-санитарных) правил" (зарегистрировано в Реестре государственной регистрации нормативных правовых актов за № 11940), аким Абайского сельского округа Каркаралинского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бешенство среди крупного рогатого скота установить ограничительные мероприятия на территории села Айнабулак Абайского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Провести ветеринарно-санитарные, оздоровительные и ограничительные мероприятия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