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f7a" w14:textId="3761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29 декабря 2020 года № VI-64/528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июля 2021 года № VII - 8/69. Зарегистрировано в Министерстве юстиции Республики Казахстан 11 августа 2021 года № 23957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2021-2023 годы" от 29 декабря 2020 года № VI-64/528 (зарегистрировано в Реестре государственной регистрации нормативных правовых актов под № 22016)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11651944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2076481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9552678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12469067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45003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-862126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862126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на 2021 год в сумме 34000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- 8/69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12469067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265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626537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5002974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- 8/69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