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45a3" w14:textId="1b04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2020 года № 67/534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16 марта 2021 года № 4/36. Зарегистрировано Департаментом юстиции Карагандинской области 30 марта 2021 года № 6270.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28 декабря 2020 года №67/534 "О районном бюджете на 2021-2023 годы" (зарегистрировано в Реестре государственной регистрации нормативных правовых актов за №21969, опубликовано в Эталонном контрольном банке нормативных правовых актов Республики Казахстан в электронном виде 31 декабря 2020 года, в газете "Жаңаарқа" от 16 января 2021 года №2-3 (10005),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8 076 005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1 397 750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47 152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8 323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6 622 780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9 045 883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75 006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118 138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43 132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1 044 884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1 044 884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118 138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43 196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969 942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