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e778" w14:textId="4e8e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59 сессии Бухар-Жырауского районного маслихата от 31 декабря 2020 года № 16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апреля 2021 года № 4. Зарегистрировано Департаментом юстиции Карагандинской области 6 мая 2021 года № 6329.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59 сессии Бухар-Жырауского районного маслихата от 31 декабря 2020 года № 16 "О районном бюджете на 2021-2023 годы" (зарегистрировано в Реестре государственной регистрации нормативных правовых актов за № 6147, опубликовано в Эталонном контрольном банке нормативных правовых актов Республики Казахстан в электронном виде 12 января 2021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15 726 818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2 995 591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15 998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12 698 229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16 930 636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173 368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234 929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61 561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1 377 186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1 377 186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234 929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61 561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1 203 818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Юртанова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-1 377 186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