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6561" w14:textId="3986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12 ноября 2021 года № 15/141. Зарегистрировано в Министерстве юстиции Республики Казахстан 22 ноября 2021 года № 25305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(схемы) зонирования земель населенных пунктов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поправочных коэффициентов к базовым ставкам платы за земельные участки в населенных пунктах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(схемы) зонирования земель населенных пунктов Абайского района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в населенных пунктах Абайского района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населенных пунктах Абайского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чересполосные участик села Акбастау, резервные и земли, не вовлеченные в градостроительную деятельность села Акбастау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Койбас, резервные и земли, не вовлеченные в градостроительную деятельность села Сарепта и села Коянды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Есенгельды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Пахотное, резервные и земли, не вовлеченные в градостроительную деятельность села Есенгельды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Ильичевский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Тасзаимка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Юбилейное, чересполосный участок села Жон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Поливное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Восход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Кулаайгырский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Ялта, резервные и земли, не вовлеченные в градостроительную деятельность села Жаманжол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Жумабек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Коксун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Южное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Северное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Коксун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Агрогородок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Ягодное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участок села Агрогородок, чересполосный участок села Садовое, чересполосный участок села Ягодное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Огороды, резервные и земли, не вовлеченные в градостроительную деятельность села Самарка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