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fc51" w14:textId="15cf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маршрутов регулярных городских перевозок пассажиров и багажа в городе Шахтинске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6 октября 2021 года № 53/01. Зарегистрировано в Министерстве юстиции Республики Казахстан 14 октября 2021 года № 24740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№ 11550),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маршруты регулярных городских перевозок пассажиров и багажа в городе Шахтинске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Шахтинска.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Халтонов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регулярных городских перевозок пассажиров и багажа в городе Шахтинске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Маршрут №1 "город Шахтинск – поселок Шахан".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Маршрут №2 "город Шахтинск – поселок Долинка".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Маршрут №3 "город Шахтинск – поселок Новодолинский".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