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fc51" w14:textId="15cf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маршрутов регулярных городских перевозок пассажиров и багажа в городе Шахтинске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6 октября 2021 года № 53/01. Зарегистрировано в Министерстве юстиции Республики Казахстан 14 октября 2021 года № 24740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(зарегистрирован в Реестре государственной регистрации нормативных правовых актов № 11550), акимат города Шахтинска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маршруты регулярных городских перевозок пассажиров и багажа в городе Шахтинске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Шахтинска.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Шахтинска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Халтонов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регулярных городских перевозок пассажиров и багажа в городе Шахтинске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Маршрут №1 "город Шахтинск – поселок Шахан".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Маршрут №2 "город Шахтинск – поселок Долинка".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Маршрут №3 "город Шахтинск – поселок Новодолинский".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