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78f0" w14:textId="cad7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30 декабря 2020 года № 651 "О бюджете поселка Жезказган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 апреля 2021 года № 52. Зарегистрировано Департаментом юстиции Карагандинской области 12 апреля 2021 года № 6299.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30 декабря 2020 года № 651 "О бюджете поселка Жезказган на 2021 – 2023 годы" (зарегистрировано в Реестре государственной регистрации нормативных правовых актов за № 22015, опубликовано в Эталонном контрольном банке нормативных правовых актов Республики Казахстан в электронном виде 06 января 2021 года, в № 3 (2451) газеты "Шарайна" от 15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Жезказган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42 112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2 025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40 087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43 123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составе поступлений бюджета поселка Жезказган на 2021 год объем целевых текущих трансфертов, передаваемых из местного бюджета в бюджет поселка Жезказган в сумме 40 087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Мейірбек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651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