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de6e" w14:textId="2dcd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23 декабря 2020 года № 44/353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октября 2021 года № 8/55. Зарегистрировано в Министерстве юстиции Республики Казахстан 8 ноября 2021 года № 25046.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2020 года №44/353 "О городском бюджете на 2021-2023 годы" (зарегистрировано в Реестре государственной регистрации нормативных правовых актов под №6133)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17 201 524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6 841 364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70 686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386 950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9 902 524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18 166 361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- 5 609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- 5 111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5 111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- 954 117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954 117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907 000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1 860 277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города Балхаш на 2021 год в сумме 50 979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(1 очередь, 1 очередь строительства, сети электроснабжения) (без изменения сметной стоимости)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микрорайонов "Самал" № 8-13 города Балхаш (1 очередь. III очередь строительства. Сети тепловые.)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микрорайонов №8-13 "Самал" города Балхаш (1 очередь. ІІІ очередь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многоквартирным жилым домам по адресу: город Балхаш, 10 микрорайон, дома 16 и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адресу города Балхаш, 10 микрорайон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адресу города Балхаш, 10 микрорайон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многоквартирным жилым жомам город Балхаш 10 микрорайон дом 15 и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 1 и № 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(электроснабжение)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(водоснабжение)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(сети канализации и КНС)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микрорайона Конырат улица Финская, улица Октябрьская в городе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автомобильной дороги по улице Иванова (от улицы Братьев Мусиных до улицы Спицына)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автомобильной дороги по улице Сатпаева (от улицы Ленина до улицы Спицына)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 бюджету поселка Гулшат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