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cacf" w14:textId="0ecc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18 марта 2021 года № 19/01 "Об утверждении перечня и норм субсидий на удобрения, а также объема субсидий на удобр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августа 2021 года № 57/02. Зарегистрировано в Министерстве юстиции Республики Казахстан 2 сентября 2021 года № 24211. Утратило силу постановлением акимата Карагандинской области от 26 апреля 2022 года № 26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4.2022 № 26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"Об утверждении перечня и норм субсидий на удобрения, а также объема субсидий на удобрения" от 18 марта 2021 года № 19/01 (зарегистрирован в Реестре государственной регистрации нормативных правовых актов за № 62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м бюджетных средств на субсидирование удобрений (за исключением органических) в сумме 929 107 000 (девятьсот двадцать девять миллионов сто семь тысяч) тенге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