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89f" w14:textId="19c2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38. Зарегистрировано Департаментом юстиции Карагандинской области 9 марта 2021 года № 6236.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 - 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 308 "Об утверждении перечня местных проектов государственно - 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 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 55 (22507) и "Индустриальная Караганда" от 24 мая 2018 года № 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бюджету и развитию местного управления и самоуправления.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 - частного партнерства, планируемых к реализации по Карагандинской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 - Сәби" в селе Кокпекты Бухар-Жырауского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 - 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 - 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 - Аюлы Шетского района Карагандинской области.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Строительство и дальнейшая эксплуатация поликлиники в микрорайоне 11а Октябрьского района в городе Караганды.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Открытие Детской поликлиники в Октябрьском районе города Караганды (Пришахтинск).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реабилитационного центра в городе Караганды.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ясли-сада на 25 мест в городе Шахтинск Карагандинской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Поликлиники в Октябрьском районе города Караганды (микрорайон Восток - 2).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центра позитронно-эмиссионной томографии в городе Караганды.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централизованной медицинской лаборатории для медицинских организаций Жезказганского региона.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маммологического центра в городе Караганде.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поликлиники в микрорайоне Степной 2 города Караганды.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Строительство и дальнейшая эксплуатация поликлиники в микрорайоне Злихи Сабитовой города Балхаш.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Открытие кабинета магнитно - резонансной томографии в городе Караганды.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Открытие гемодиализных центров в Абайском, Каркаралинском, Осакаровском районах.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Обеспечение сельских объектов здравоохранения Карагандинской области спутниковыми каналами передачи данных для доступа в интернет.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Открытие клинико-диагностической лаборатории в городе Караганды.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Открытие детского реабилитационного инклюзивного центра в городе Темиртау.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Открытие центра лучевой терапии в городе Караганды.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Открытие реабилитационного центра в городе Балхаш.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Открытие бактериологической медицинской лаборатории в городе Балхаш.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Передача пищеблоков пяти медицинских учреждений Карагандинской области для модернизации и эксплуатации.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