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a962" w14:textId="77ca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декабря 2021 года № 19-3. Зарегистрировано в Министерстве юстиции Республики Казахстан 29 декабря 2021 года № 26185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Шуский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год,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22801559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3851707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119002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76600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18754250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22848526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204302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80557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7129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7129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7129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-258398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–258398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80557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Шуского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в районный бюджет на 2022 год в размере 12535891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 передаваемые из районного бюджета в бюджеты аппаратов акима города районного значения, поселка, села, сельских округов на 2022 год в размере 460480 тысяч тенге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сельского округа - 24349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Аксуского сельского округа - 22348 тысяч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Актюбинского сельского округа - 16316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Шолакского сельского округа - 18517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Берликского сельского округа - 22754 тысяч тенге;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Берликустемского сельского округа - 21714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Далакайнар - 18352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Дулатского сельского округа - 13773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Ески-Шуского сельского округа - 24871 тысяч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Жанажолского сельского округа - 18565 тысяч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Жанакогамского сельского округа - 22527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Коккайнарского сельского округа - 19491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Корагатинского сельского округа - 22288 тысяч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 - 32434 тысяч тенге;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Тасуткельского сельского округа - 16654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Толебийского сельского округа - 59400 тысяч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Ондирисского сельского округа - 21270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Шокпарского сельского округа - 22504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Шу - 42353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87872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Шуского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Трансферты передаваемые из районного бюджета на 2022 год по программе аппарат акима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№19-3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№19-3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№19-3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