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8705" w14:textId="0f18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22 декабря 2020 года № 77-3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6 декабря 2021 года № 17-2. Зарегистрировано в Министерстве юстиции Республики Казахстан 8 декабря 2021 года № 25642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2021-2023 годы" от 22 декабря 2020 года № 77-3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4850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20305365тысяч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3980486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68793тысяч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44826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16211260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20589431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65795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140016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74221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-349861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–349861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140016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74221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284066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объем резерва местного исполнительного органа района в размере 64285 тысяч тенге.".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06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2020 года № 77-3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значение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