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d2ee" w14:textId="a37d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"О районном бюджете на 2021-2023 годы" от 23 декабря 2020 года №64-5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24 июня 2021 года № 6-6. Зарегистрировано в Министерстве юстиции Республики Казахстан 30 июня 2021 года № 23221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"О районном бюджете на 2021-2023 годы" от 23 декабря 2020 года №64-5 (зарегистрировано в реестре государственной регистрации нормативно-правовых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№4876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- 18571568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- 3397725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26718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- 5608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- 15141517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- 18875045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- 102911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- 157518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- 54607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тысяч тенге; 5) дефицит (профицит) бюджета - -406388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- 406388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займов- 157518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-54607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- 303477 тысяч тенге."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2021 года № 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№64-5 от 23 декабря 2020 года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18571568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15141517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15141517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18875045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споров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имущества в коммунальной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районного значения, городов районного значения, поселков, поселков, сельских округов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