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0922" w14:textId="377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24 декабря 2021 года № 20-9. Зарегистрировано в Министерстве юстиции Республики Казахстан 27 декабря 2021 года № 26040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2022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22676280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2299256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11984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88873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20276167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22797270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198503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225130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26627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-223009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–223009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120990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Байзакского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2022 год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20-9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20253054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20-9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2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20-9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2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20-9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субвенции передаваемых из районного бюджета в бюджет аппаратов акимов района в городе, города районного значения, поселка, села, сельских округов на 2022-2024 годы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Диханского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Мырзатайского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Темирбекского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Туймекентского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Жанатурмыского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Кокталского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Ынтымакского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Суханбаевского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Костобинского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Бурылского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Коптерекского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Улгулинского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Сарыкемерского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 жулдызского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Ботамойнакского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Сазтерекского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