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f6b2" w14:textId="7abf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2020 года №66-3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18 июня 2021 года № 5-5. Зарегистрировано в Министерстве юстиции Республики Казахстан 25 июня 2021 года № 23182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2021-2023 годы" от 23 декабря 2020 года №66-3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61 825 116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14 872 926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3 878 080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42 906 953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74 711 526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- 13 563 598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>– 13 563 598 тысяч тенге: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16 050 133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4 799 988 тысяч тенге".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2021 год в сумме 778 334 тысяч тенге".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№66-3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6275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61825116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14872926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74711526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30707962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22879011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-13563598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