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be70" w14:textId="3cdb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 июля 2020 года №148 "Об утверждении Государственного списка памятников истории и культуры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2021 года № 311. Зарегистрировано в Министерстве юстиции Республики Казахстан 5 января 2022 года № 26349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№4665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Жамбылской области, утвержденного указанным постановлением строки, порядковые номера 664, 673, 674, 692, 693, 694, 697, 698, 699, 701, 702, 703, 705 исключить.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