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aeaa" w14:textId="8f4a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Шымкент от 11 декабря 2019 года № 963 "Об установлении карантинной зоны с введением карантинного режима на сельскохозяйственных угодьях города Шымкент"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19 марта 2021 года № 185. Зарегистрировано Департаментом юстиции города Шымкент 19 марта 2021 года № 159.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11 февраля 1999 года "О карантине растений",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на основании представления территориальной инспекции Комитета государственной инспекции в агропромышленном комплексе Министерства сельского хозяйства Республики Казахстан по городу Шымкент от 21 января 2021 года № 02-01-04/41,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11 декабря 2019 года № 963 "Об установлении карантинной зоны с введением карантинного режима на сельскохозяйственных угодьях города Шымкент" (зарегистрирован в Реестре государственной регистрации нормативных правовых актов за № 75, опубликован в Эталонном контрольном банке нормативных правовых актов 19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А.Саттыбаева.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№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марта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Карантинные зоны с введением карантинного режима на сельскохозяйственных угодьях города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карантинного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2020 году (гектар)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2021 году (гектар)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(гектар)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плодожорка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минирующая моль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Непарный шелкопряд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