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ff8" w14:textId="d785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15 декабря 2020 года № 72/651-6с "О бюджете города Шымкент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18 марта 2021 года № 3/13-VII. Зарегистрировано Департаментом юстиции города Шымкент 19 марта 2021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15 декабря 2020 года №72/651-6с "О бюджете города Шымкент на 2021-2023 годы" (зарегистрировано в Реестре государственной регистрации нормативных правовых актов за № 143, опубликовано в Эталонном контрольном банке нормативных правовых актов Республики Казахстан 20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401 256 537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141 452 462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2 075 185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8 875 495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248 853 395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430 759 342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1 316 112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1 316 112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4 034 687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4 034 687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- 34 853 604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34 853 604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3/13-VII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-34 853 604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3/13-VII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