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acec8" w14:textId="e2ac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селах Кызыл-Кайрат, Алмалык, Байбулак, Рыскулова Алатауского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Алатауского сельского округа Талгарского района Алматинской области от 8 февраля 2021 года № 1. Зарегистрировано Департаментом юстиции Алматинской области 11 февраля 2021 года № 5891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Алатауского сельского округа и на основании заключения ономастической комиссии Алматинской области от 8 октября 2019 года, аким Алатауского сельского округа Талгарского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Алатауского сельского округа: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Кызыл-Кайрат улицу "Тихая" в улицу "Талғат Бигелдинов";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Алмалык улицу "Грушевая" в улицу "Әбілқайыр хан", улицу "Заводская" в улицу "Оралхан Бөкей", улицу "Мира" в улицу "Мәншүк Мәметова", улицу "Садовая" в улицу "Сырым батыр", улицу "Набережная" в улицу "Абылай хан", улицу "Школьная" в улицу "Тәуке хан";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Байбулак улицу "Центральная" в улицу "Дінмұхамед Қонаев", улицу "Заречная" в улицу "Бауыржан Момышұлы";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Рыскулова улицу "Интернациональная" в улицу "Қабанбай батыр", улицу "Камо" в улицу "Бейбарыс сұлтан", улицу "Молодежная" в улицу "Алтын Орда", улицу "Школьная" в улицу "Алатау", улицу "Садовая" в улицу "Әбу Насыр әл-Фараби", улицу "Кирова" в улицу "Алтынемел", улицу "Ключевая" в улицу "Керей хан", улицу "Овражная" в улицу "Қарасай батыр", улицу "Береговая" в улицу "Есім хан", улицу "Островская" в улицу "Кенесары хан".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Алатауского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округа Талгарского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