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27d82" w14:textId="4b27d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Коксуского района от 26 декабря 2017 года № 25-2 "Об утверждении Правил управления бесхозяйными отходами, признанными решением суда поступившими в коммунальную собственность"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Коксуского районного маслихата Алматинской области от 17 ноября 2021 года № 15-2. Зарегистрировано в Министерстве юстиции Республики Казахстан 25 ноября 2021 года № 25399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маслихат Коксуского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маслихата Коксуского района от 26 декабря 2017 года № 25-2 "Об утверждении Правил управления бесхозяйными отходами, признанными решением суда поступившими в коммунальную собственность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4480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депутат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Байжуманов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